
<file path=[Content_Types].xml><?xml version="1.0" encoding="utf-8"?>
<Types xmlns="http://schemas.openxmlformats.org/package/2006/content-types">
  <Default Extension="gif" ContentType="image/gi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120A8F0" w14:textId="6822C01A" w:rsidR="00FB463C" w:rsidRDefault="00F97AAD" w:rsidP="00F97AAD">
      <w:pPr>
        <w:pStyle w:val="Titre"/>
        <w:jc w:val="center"/>
        <w:rPr>
          <w:noProof/>
        </w:rPr>
      </w:pPr>
      <w:r>
        <w:rPr>
          <w:noProof/>
        </w:rPr>
        <w:drawing>
          <wp:inline distT="0" distB="0" distL="0" distR="0" wp14:anchorId="4A7CF227" wp14:editId="285238E5">
            <wp:extent cx="5760720" cy="2570480"/>
            <wp:effectExtent l="0" t="0" r="0" b="1270"/>
            <wp:docPr id="2" name="Image 2" descr="Une image contenant texte, bâtiment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 2" descr="Une image contenant texte, bâtiment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57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bookmarkStart w:id="0" w:name="_Hlk115569380"/>
      <w:r w:rsidR="00BC02F0">
        <w:rPr>
          <w:rFonts w:ascii="Berlin Sans FB Demi" w:hAnsi="Berlin Sans FB Demi"/>
          <w:noProof/>
        </w:rPr>
        <w:t>Net</w:t>
      </w:r>
      <w:r w:rsidRPr="00F97AAD">
        <w:rPr>
          <w:rFonts w:ascii="Berlin Sans FB Demi" w:hAnsi="Berlin Sans FB Demi"/>
          <w:noProof/>
        </w:rPr>
        <w:t>runners</w:t>
      </w:r>
      <w:bookmarkEnd w:id="0"/>
    </w:p>
    <w:p w14:paraId="3C027A81" w14:textId="46227251" w:rsidR="00F97AAD" w:rsidRDefault="00F97AAD" w:rsidP="00F97AAD"/>
    <w:p w14:paraId="541CBCFC" w14:textId="4B8710BA" w:rsidR="00F914F0" w:rsidRDefault="00B722BA" w:rsidP="00F97AAD">
      <w:pPr>
        <w:rPr>
          <w:rFonts w:ascii="Constantia" w:hAnsi="Constantia"/>
          <w:sz w:val="28"/>
          <w:szCs w:val="28"/>
        </w:rPr>
      </w:pPr>
      <w:r w:rsidRPr="00BC02F0">
        <w:rPr>
          <w:rFonts w:ascii="Constantia" w:hAnsi="Constantia"/>
          <w:sz w:val="28"/>
          <w:szCs w:val="28"/>
        </w:rPr>
        <w:t>Hey ! Tu es enfin réveillé… ça va bientôt être à nous de jouer je te rappel.</w:t>
      </w:r>
      <w:r w:rsidRPr="00BC02F0">
        <w:rPr>
          <w:rFonts w:ascii="Constantia" w:hAnsi="Constantia"/>
          <w:sz w:val="28"/>
          <w:szCs w:val="28"/>
        </w:rPr>
        <w:br/>
        <w:t xml:space="preserve">Souviens-toi, on doit infiltrer la base de </w:t>
      </w:r>
      <w:r w:rsidR="00BC02F0" w:rsidRPr="00BC02F0">
        <w:rPr>
          <w:rFonts w:ascii="Constantia" w:hAnsi="Constantia"/>
          <w:sz w:val="28"/>
          <w:szCs w:val="28"/>
        </w:rPr>
        <w:t>données</w:t>
      </w:r>
      <w:r w:rsidRPr="00BC02F0">
        <w:rPr>
          <w:rFonts w:ascii="Constantia" w:hAnsi="Constantia"/>
          <w:sz w:val="28"/>
          <w:szCs w:val="28"/>
        </w:rPr>
        <w:t xml:space="preserve"> </w:t>
      </w:r>
      <w:r w:rsidR="00BC02F0" w:rsidRPr="00BC02F0">
        <w:rPr>
          <w:rFonts w:ascii="Constantia" w:hAnsi="Constantia"/>
          <w:sz w:val="28"/>
          <w:szCs w:val="28"/>
        </w:rPr>
        <w:t>d’</w:t>
      </w:r>
      <w:r w:rsidR="00BC02F0" w:rsidRPr="00FA23D3">
        <w:rPr>
          <w:rFonts w:ascii="Constantia" w:hAnsi="Constantia"/>
          <w:b/>
          <w:bCs/>
          <w:sz w:val="28"/>
          <w:szCs w:val="28"/>
        </w:rPr>
        <w:t>Arasaka</w:t>
      </w:r>
      <w:r w:rsidR="00BC02F0">
        <w:rPr>
          <w:rFonts w:ascii="Constantia" w:hAnsi="Constantia"/>
          <w:sz w:val="28"/>
          <w:szCs w:val="28"/>
        </w:rPr>
        <w:t xml:space="preserve">, il y a une grosse prime pour ceux qui réussissent </w:t>
      </w:r>
      <w:r w:rsidR="009E3D04">
        <w:rPr>
          <w:rFonts w:ascii="Constantia" w:hAnsi="Constantia"/>
          <w:sz w:val="28"/>
          <w:szCs w:val="28"/>
        </w:rPr>
        <w:t xml:space="preserve">à identifier le dernier </w:t>
      </w:r>
      <w:r w:rsidR="009E3D04" w:rsidRPr="009E3D04">
        <w:rPr>
          <w:rFonts w:ascii="Constantia" w:hAnsi="Constantia"/>
          <w:b/>
          <w:bCs/>
          <w:sz w:val="28"/>
          <w:szCs w:val="28"/>
        </w:rPr>
        <w:t>Edgerunner</w:t>
      </w:r>
      <w:r w:rsidR="009E3D04">
        <w:rPr>
          <w:rFonts w:ascii="Constantia" w:hAnsi="Constantia"/>
          <w:sz w:val="28"/>
          <w:szCs w:val="28"/>
        </w:rPr>
        <w:t xml:space="preserve"> à être devenu </w:t>
      </w:r>
      <w:r w:rsidR="009E3D04" w:rsidRPr="009E3D04">
        <w:rPr>
          <w:rFonts w:ascii="Constantia" w:hAnsi="Constantia"/>
          <w:b/>
          <w:bCs/>
          <w:sz w:val="28"/>
          <w:szCs w:val="28"/>
        </w:rPr>
        <w:t>Cyberpsychos</w:t>
      </w:r>
      <w:r w:rsidR="009E3D04">
        <w:rPr>
          <w:rFonts w:ascii="Constantia" w:hAnsi="Constantia"/>
          <w:sz w:val="28"/>
          <w:szCs w:val="28"/>
        </w:rPr>
        <w:t>.</w:t>
      </w:r>
    </w:p>
    <w:p w14:paraId="3F91CE7F" w14:textId="77777777" w:rsidR="00F914F0" w:rsidRDefault="00F914F0" w:rsidP="00F97AAD">
      <w:pPr>
        <w:rPr>
          <w:rFonts w:ascii="Constantia" w:hAnsi="Constantia"/>
          <w:sz w:val="28"/>
          <w:szCs w:val="28"/>
        </w:rPr>
      </w:pPr>
    </w:p>
    <w:p w14:paraId="7E0FDC56" w14:textId="1404A294" w:rsidR="00F914F0" w:rsidRDefault="009E3D04" w:rsidP="00F97AAD">
      <w:pPr>
        <w:rPr>
          <w:rFonts w:ascii="Constantia" w:hAnsi="Constantia"/>
          <w:sz w:val="28"/>
          <w:szCs w:val="28"/>
        </w:rPr>
      </w:pPr>
      <w:r>
        <w:rPr>
          <w:rFonts w:ascii="Constantia" w:hAnsi="Constantia"/>
          <w:sz w:val="28"/>
          <w:szCs w:val="28"/>
        </w:rPr>
        <w:t xml:space="preserve">Ces données sont confidentielles, on a donc pas le choix… il va falloir tout </w:t>
      </w:r>
      <w:r w:rsidR="00F914F0">
        <w:rPr>
          <w:rFonts w:ascii="Constantia" w:hAnsi="Constantia"/>
          <w:sz w:val="28"/>
          <w:szCs w:val="28"/>
        </w:rPr>
        <w:t>donner</w:t>
      </w:r>
      <w:r>
        <w:rPr>
          <w:rFonts w:ascii="Constantia" w:hAnsi="Constantia"/>
          <w:sz w:val="28"/>
          <w:szCs w:val="28"/>
        </w:rPr>
        <w:t xml:space="preserve"> si on veut pouvoir vivre sous les </w:t>
      </w:r>
      <w:r w:rsidRPr="00F914F0">
        <w:rPr>
          <w:rFonts w:ascii="Constantia" w:hAnsi="Constantia"/>
          <w:b/>
          <w:bCs/>
          <w:sz w:val="28"/>
          <w:szCs w:val="28"/>
        </w:rPr>
        <w:t>billets</w:t>
      </w:r>
      <w:r>
        <w:rPr>
          <w:rFonts w:ascii="Constantia" w:hAnsi="Constantia"/>
          <w:sz w:val="28"/>
          <w:szCs w:val="28"/>
        </w:rPr>
        <w:t xml:space="preserve"> pour le reste de notre vie.</w:t>
      </w:r>
      <w:r w:rsidR="00F914F0">
        <w:rPr>
          <w:rFonts w:ascii="Constantia" w:hAnsi="Constantia"/>
          <w:sz w:val="28"/>
          <w:szCs w:val="28"/>
        </w:rPr>
        <w:t xml:space="preserve"> Je ne sais pas toi, mais moi. Je suis plus que prêt !</w:t>
      </w:r>
    </w:p>
    <w:p w14:paraId="10DDB15B" w14:textId="57ABAF82" w:rsidR="00F914F0" w:rsidRDefault="00F914F0" w:rsidP="00F97AAD">
      <w:pPr>
        <w:rPr>
          <w:rFonts w:ascii="Constantia" w:hAnsi="Constantia"/>
          <w:sz w:val="28"/>
          <w:szCs w:val="28"/>
        </w:rPr>
      </w:pPr>
    </w:p>
    <w:p w14:paraId="7078F21A" w14:textId="23EDB1B6" w:rsidR="00F914F0" w:rsidRPr="00F914F0" w:rsidRDefault="00CF5A69" w:rsidP="00BC267E">
      <w:pPr>
        <w:rPr>
          <w:rFonts w:ascii="Constantia" w:hAnsi="Constantia"/>
          <w:sz w:val="56"/>
          <w:szCs w:val="56"/>
        </w:rPr>
      </w:pPr>
      <w:r>
        <w:rPr>
          <w:rFonts w:ascii="Berlin Sans FB Demi" w:hAnsi="Berlin Sans FB Demi"/>
          <w:noProof/>
          <w:sz w:val="48"/>
          <w:szCs w:val="48"/>
        </w:rPr>
        <w:t>Information</w:t>
      </w:r>
    </w:p>
    <w:p w14:paraId="59E11C37" w14:textId="0577416C" w:rsidR="00CF5A69" w:rsidRDefault="00F914F0" w:rsidP="00F97AAD">
      <w:pPr>
        <w:rPr>
          <w:rFonts w:ascii="Constantia" w:hAnsi="Constantia"/>
          <w:sz w:val="28"/>
          <w:szCs w:val="28"/>
        </w:rPr>
      </w:pPr>
      <w:r>
        <w:rPr>
          <w:rFonts w:ascii="Constantia" w:hAnsi="Constantia"/>
          <w:sz w:val="28"/>
          <w:szCs w:val="28"/>
        </w:rPr>
        <w:t>S’il y a un problème</w:t>
      </w:r>
      <w:r w:rsidR="00CF5A69">
        <w:rPr>
          <w:rFonts w:ascii="Constantia" w:hAnsi="Constantia"/>
          <w:sz w:val="28"/>
          <w:szCs w:val="28"/>
        </w:rPr>
        <w:t>, je nous ais connecté au service d’interconnexion mondial. Tu devrais pouvoir effectuer des recherches sans te faire choper par la sécurité d’</w:t>
      </w:r>
      <w:r w:rsidR="00CF5A69" w:rsidRPr="00FA23D3">
        <w:rPr>
          <w:rFonts w:ascii="Constantia" w:hAnsi="Constantia"/>
          <w:b/>
          <w:bCs/>
          <w:sz w:val="28"/>
          <w:szCs w:val="28"/>
        </w:rPr>
        <w:t>Arasaka</w:t>
      </w:r>
      <w:r w:rsidR="00CF5A69">
        <w:rPr>
          <w:rFonts w:ascii="Constantia" w:hAnsi="Constantia"/>
          <w:sz w:val="28"/>
          <w:szCs w:val="28"/>
        </w:rPr>
        <w:t>.</w:t>
      </w:r>
    </w:p>
    <w:p w14:paraId="02B05D8A" w14:textId="71A7CD9C" w:rsidR="005A4687" w:rsidRDefault="00CF5A69" w:rsidP="00F97AAD">
      <w:pPr>
        <w:rPr>
          <w:rFonts w:ascii="Constantia" w:hAnsi="Constantia"/>
          <w:sz w:val="28"/>
          <w:szCs w:val="28"/>
        </w:rPr>
      </w:pPr>
      <w:r>
        <w:rPr>
          <w:rFonts w:ascii="Constantia" w:hAnsi="Constantia"/>
          <w:sz w:val="28"/>
          <w:szCs w:val="28"/>
        </w:rPr>
        <w:t>Autrement</w:t>
      </w:r>
      <w:r w:rsidR="00F914F0">
        <w:rPr>
          <w:rFonts w:ascii="Constantia" w:hAnsi="Constantia"/>
          <w:sz w:val="28"/>
          <w:szCs w:val="28"/>
        </w:rPr>
        <w:t xml:space="preserve"> contact l’unité d’expert </w:t>
      </w:r>
      <w:r w:rsidR="00F914F0" w:rsidRPr="00F914F0">
        <w:rPr>
          <w:rFonts w:ascii="Constantia" w:hAnsi="Constantia"/>
          <w:b/>
          <w:bCs/>
          <w:sz w:val="28"/>
          <w:szCs w:val="28"/>
        </w:rPr>
        <w:t>Cobra</w:t>
      </w:r>
      <w:r w:rsidR="00F914F0">
        <w:rPr>
          <w:rFonts w:ascii="Constantia" w:hAnsi="Constantia"/>
          <w:sz w:val="28"/>
          <w:szCs w:val="28"/>
        </w:rPr>
        <w:t>. Il y a certains de leurs membres qui sont avec nous sur le terrain.</w:t>
      </w:r>
    </w:p>
    <w:p w14:paraId="4D87C472" w14:textId="3825AB1F" w:rsidR="005A4687" w:rsidRDefault="005A4687" w:rsidP="00F97AAD">
      <w:pPr>
        <w:rPr>
          <w:rFonts w:ascii="Constantia" w:hAnsi="Constantia"/>
          <w:sz w:val="28"/>
          <w:szCs w:val="28"/>
        </w:rPr>
      </w:pPr>
      <w:r>
        <w:rPr>
          <w:rFonts w:ascii="Constantia" w:hAnsi="Constantia"/>
          <w:sz w:val="28"/>
          <w:szCs w:val="28"/>
        </w:rPr>
        <w:t>On se servira de cette plateforme pour arriver à nos fins :</w:t>
      </w:r>
    </w:p>
    <w:p w14:paraId="7BDD4446" w14:textId="77777777" w:rsidR="00BC267E" w:rsidRDefault="00BC267E">
      <w:pPr>
        <w:rPr>
          <w:rFonts w:ascii="Constantia" w:hAnsi="Constantia"/>
          <w:sz w:val="28"/>
          <w:szCs w:val="28"/>
        </w:rPr>
      </w:pPr>
      <w:r>
        <w:rPr>
          <w:rFonts w:ascii="Constantia" w:hAnsi="Constantia"/>
          <w:sz w:val="28"/>
          <w:szCs w:val="28"/>
        </w:rPr>
        <w:br w:type="page"/>
      </w:r>
    </w:p>
    <w:p w14:paraId="42C35D74" w14:textId="04B1A79F" w:rsidR="00BC267E" w:rsidRDefault="005A4687" w:rsidP="00BC267E">
      <w:pPr>
        <w:rPr>
          <w:rFonts w:ascii="Berlin Sans FB Demi" w:hAnsi="Berlin Sans FB Demi"/>
          <w:noProof/>
          <w:sz w:val="48"/>
          <w:szCs w:val="48"/>
        </w:rPr>
      </w:pPr>
      <w:r>
        <w:rPr>
          <w:rFonts w:ascii="Berlin Sans FB Demi" w:hAnsi="Berlin Sans FB Demi"/>
          <w:noProof/>
          <w:sz w:val="48"/>
          <w:szCs w:val="48"/>
        </w:rPr>
        <w:lastRenderedPageBreak/>
        <w:t>Lancement de l’opération</w:t>
      </w:r>
    </w:p>
    <w:p w14:paraId="4CA9AED5" w14:textId="1DF9622A" w:rsidR="005A4687" w:rsidRDefault="005A4687" w:rsidP="00BC267E">
      <w:pPr>
        <w:rPr>
          <w:rFonts w:ascii="Constantia" w:hAnsi="Constantia"/>
          <w:sz w:val="28"/>
          <w:szCs w:val="28"/>
        </w:rPr>
      </w:pPr>
    </w:p>
    <w:p w14:paraId="4E3A7520" w14:textId="419482C1" w:rsidR="005A4687" w:rsidRDefault="005A4687" w:rsidP="005A4687">
      <w:pPr>
        <w:rPr>
          <w:rFonts w:ascii="Berlin Sans FB Demi" w:hAnsi="Berlin Sans FB Demi"/>
          <w:noProof/>
          <w:sz w:val="32"/>
          <w:szCs w:val="32"/>
        </w:rPr>
      </w:pPr>
      <w:r>
        <w:rPr>
          <w:rFonts w:ascii="Berlin Sans FB Demi" w:hAnsi="Berlin Sans FB Demi"/>
          <w:noProof/>
          <w:sz w:val="32"/>
          <w:szCs w:val="32"/>
        </w:rPr>
        <w:t>.</w:t>
      </w:r>
      <w:r w:rsidRPr="005A4687">
        <w:rPr>
          <w:rFonts w:ascii="Berlin Sans FB Demi" w:hAnsi="Berlin Sans FB Demi"/>
          <w:noProof/>
          <w:sz w:val="32"/>
          <w:szCs w:val="32"/>
        </w:rPr>
        <w:t>Phase 1</w:t>
      </w:r>
    </w:p>
    <w:p w14:paraId="012CB4E5" w14:textId="0FC1199E" w:rsidR="003C00C3" w:rsidRDefault="005A4687" w:rsidP="005A4687">
      <w:pPr>
        <w:rPr>
          <w:rFonts w:ascii="Constantia" w:hAnsi="Constantia"/>
          <w:sz w:val="28"/>
          <w:szCs w:val="28"/>
        </w:rPr>
      </w:pPr>
      <w:r>
        <w:rPr>
          <w:rFonts w:ascii="Constantia" w:hAnsi="Constantia"/>
          <w:sz w:val="28"/>
          <w:szCs w:val="28"/>
        </w:rPr>
        <w:t>Bon première étape, il faut pouvoir acc</w:t>
      </w:r>
      <w:r w:rsidR="003C00C3">
        <w:rPr>
          <w:rFonts w:ascii="Constantia" w:hAnsi="Constantia"/>
          <w:sz w:val="28"/>
          <w:szCs w:val="28"/>
        </w:rPr>
        <w:t>éder</w:t>
      </w:r>
      <w:r>
        <w:rPr>
          <w:rFonts w:ascii="Constantia" w:hAnsi="Constantia"/>
          <w:sz w:val="28"/>
          <w:szCs w:val="28"/>
        </w:rPr>
        <w:t xml:space="preserve"> à leurs services… </w:t>
      </w:r>
      <w:r w:rsidR="000C058A">
        <w:rPr>
          <w:rFonts w:ascii="Constantia" w:hAnsi="Constantia"/>
          <w:sz w:val="28"/>
          <w:szCs w:val="28"/>
        </w:rPr>
        <w:t>pour ce faire il va falloir trouver la clef d’accès. C’est</w:t>
      </w:r>
      <w:r w:rsidR="003C00C3">
        <w:rPr>
          <w:rFonts w:ascii="Constantia" w:hAnsi="Constantia"/>
          <w:sz w:val="28"/>
          <w:szCs w:val="28"/>
        </w:rPr>
        <w:t xml:space="preserve"> le moment de montrer ce que tu as dans le ventre, à toi de jouer !</w:t>
      </w:r>
    </w:p>
    <w:p w14:paraId="1203D2D0" w14:textId="77777777" w:rsidR="003C00C3" w:rsidRDefault="003C00C3" w:rsidP="005A4687">
      <w:pPr>
        <w:rPr>
          <w:rFonts w:ascii="Constantia" w:hAnsi="Constantia"/>
          <w:sz w:val="28"/>
          <w:szCs w:val="28"/>
        </w:rPr>
      </w:pPr>
    </w:p>
    <w:p w14:paraId="2BBC9D3B" w14:textId="0CE43CA0" w:rsidR="003C00C3" w:rsidRDefault="000C058A" w:rsidP="005A4687">
      <w:pPr>
        <w:rPr>
          <w:rFonts w:ascii="Constantia" w:hAnsi="Constantia"/>
          <w:sz w:val="28"/>
          <w:szCs w:val="28"/>
        </w:rPr>
      </w:pPr>
      <w:r>
        <w:rPr>
          <w:rFonts w:ascii="Constantia" w:hAnsi="Constantia"/>
          <w:sz w:val="28"/>
          <w:szCs w:val="28"/>
        </w:rPr>
        <w:t>La clef</w:t>
      </w:r>
      <w:r w:rsidR="003C00C3">
        <w:rPr>
          <w:rFonts w:ascii="Constantia" w:hAnsi="Constantia"/>
          <w:sz w:val="28"/>
          <w:szCs w:val="28"/>
        </w:rPr>
        <w:t xml:space="preserve"> contient :</w:t>
      </w:r>
    </w:p>
    <w:p w14:paraId="66CD68A2" w14:textId="58BE5517" w:rsidR="000C058A" w:rsidRDefault="003C00C3" w:rsidP="003C00C3">
      <w:pPr>
        <w:pStyle w:val="Paragraphedeliste"/>
        <w:numPr>
          <w:ilvl w:val="0"/>
          <w:numId w:val="3"/>
        </w:numPr>
        <w:rPr>
          <w:rFonts w:ascii="Constantia" w:hAnsi="Constantia"/>
          <w:sz w:val="24"/>
          <w:szCs w:val="24"/>
        </w:rPr>
      </w:pPr>
      <w:r w:rsidRPr="000C058A">
        <w:rPr>
          <w:rFonts w:ascii="Constantia" w:hAnsi="Constantia"/>
          <w:sz w:val="24"/>
          <w:szCs w:val="24"/>
        </w:rPr>
        <w:t xml:space="preserve">Un nom, </w:t>
      </w:r>
      <w:r w:rsidR="000C058A" w:rsidRPr="000C058A">
        <w:rPr>
          <w:rFonts w:ascii="Constantia" w:hAnsi="Constantia"/>
          <w:sz w:val="24"/>
          <w:szCs w:val="24"/>
        </w:rPr>
        <w:t xml:space="preserve">facile c’est le même que celui de leur </w:t>
      </w:r>
      <w:r w:rsidR="00FA23D3">
        <w:rPr>
          <w:rFonts w:ascii="Constantia" w:hAnsi="Constantia"/>
          <w:sz w:val="24"/>
          <w:szCs w:val="24"/>
        </w:rPr>
        <w:t>jeu :</w:t>
      </w:r>
    </w:p>
    <w:p w14:paraId="783B0E84" w14:textId="33E5476B" w:rsidR="00FA23D3" w:rsidRDefault="00FA23D3" w:rsidP="00FA23D3">
      <w:pPr>
        <w:pStyle w:val="Paragraphedeliste"/>
        <w:rPr>
          <w:rFonts w:ascii="Constantia" w:hAnsi="Constantia"/>
          <w:sz w:val="24"/>
          <w:szCs w:val="24"/>
        </w:rPr>
      </w:pPr>
      <w:r>
        <w:rPr>
          <w:rFonts w:ascii="Constantia" w:hAnsi="Constantia"/>
          <w:sz w:val="24"/>
          <w:szCs w:val="24"/>
        </w:rPr>
        <w:t>« NomXXXX »</w:t>
      </w:r>
    </w:p>
    <w:p w14:paraId="5E256313" w14:textId="77777777" w:rsidR="00FA23D3" w:rsidRDefault="00FA23D3" w:rsidP="003C00C3">
      <w:pPr>
        <w:pStyle w:val="Paragraphedeliste"/>
        <w:numPr>
          <w:ilvl w:val="0"/>
          <w:numId w:val="3"/>
        </w:numPr>
        <w:rPr>
          <w:rFonts w:ascii="Constantia" w:hAnsi="Constantia"/>
          <w:sz w:val="24"/>
          <w:szCs w:val="24"/>
        </w:rPr>
      </w:pPr>
      <w:r>
        <w:rPr>
          <w:rFonts w:ascii="Constantia" w:hAnsi="Constantia"/>
          <w:sz w:val="24"/>
          <w:szCs w:val="24"/>
        </w:rPr>
        <w:t xml:space="preserve">Suivi du mot : </w:t>
      </w:r>
    </w:p>
    <w:p w14:paraId="2943F906" w14:textId="4C1BB617" w:rsidR="00FA23D3" w:rsidRDefault="00FA23D3" w:rsidP="00FA23D3">
      <w:pPr>
        <w:pStyle w:val="Paragraphedeliste"/>
        <w:rPr>
          <w:rFonts w:ascii="Constantia" w:hAnsi="Constantia"/>
          <w:sz w:val="24"/>
          <w:szCs w:val="24"/>
        </w:rPr>
      </w:pPr>
      <w:r>
        <w:rPr>
          <w:rFonts w:ascii="Constantia" w:hAnsi="Constantia"/>
          <w:sz w:val="24"/>
          <w:szCs w:val="24"/>
        </w:rPr>
        <w:t>« fandom »</w:t>
      </w:r>
    </w:p>
    <w:p w14:paraId="591ED11B" w14:textId="77777777" w:rsidR="00FA23D3" w:rsidRDefault="000C058A" w:rsidP="003C00C3">
      <w:pPr>
        <w:pStyle w:val="Paragraphedeliste"/>
        <w:numPr>
          <w:ilvl w:val="0"/>
          <w:numId w:val="3"/>
        </w:numPr>
        <w:rPr>
          <w:rFonts w:ascii="Constantia" w:hAnsi="Constantia"/>
          <w:sz w:val="24"/>
          <w:szCs w:val="24"/>
        </w:rPr>
      </w:pPr>
      <w:r>
        <w:rPr>
          <w:rFonts w:ascii="Constantia" w:hAnsi="Constantia"/>
          <w:sz w:val="24"/>
          <w:szCs w:val="24"/>
        </w:rPr>
        <w:t xml:space="preserve">L’extension de leur domaine qui </w:t>
      </w:r>
      <w:r w:rsidR="00FA23D3">
        <w:rPr>
          <w:rFonts w:ascii="Constantia" w:hAnsi="Constantia"/>
          <w:sz w:val="24"/>
          <w:szCs w:val="24"/>
        </w:rPr>
        <w:t>doit être dans cette liste :</w:t>
      </w:r>
    </w:p>
    <w:p w14:paraId="65F1C1C7" w14:textId="090C3151" w:rsidR="00FA23D3" w:rsidRDefault="00FA23D3" w:rsidP="00FA23D3">
      <w:pPr>
        <w:pStyle w:val="Paragraphedeliste"/>
        <w:rPr>
          <w:rFonts w:ascii="Constantia" w:hAnsi="Constantia"/>
          <w:sz w:val="24"/>
          <w:szCs w:val="24"/>
        </w:rPr>
      </w:pPr>
      <w:r>
        <w:rPr>
          <w:rFonts w:ascii="Constantia" w:hAnsi="Constantia"/>
          <w:sz w:val="24"/>
          <w:szCs w:val="24"/>
        </w:rPr>
        <w:t>« </w:t>
      </w:r>
      <w:r w:rsidR="000C058A">
        <w:rPr>
          <w:rFonts w:ascii="Constantia" w:hAnsi="Constantia"/>
          <w:sz w:val="24"/>
          <w:szCs w:val="24"/>
        </w:rPr>
        <w:t>.</w:t>
      </w:r>
      <w:r>
        <w:rPr>
          <w:rFonts w:ascii="Constantia" w:hAnsi="Constantia"/>
          <w:sz w:val="24"/>
          <w:szCs w:val="24"/>
        </w:rPr>
        <w:t>fr, .com, .net, .org »</w:t>
      </w:r>
    </w:p>
    <w:p w14:paraId="33CCB729" w14:textId="79B289C4" w:rsidR="00FA23D3" w:rsidRPr="00FA23D3" w:rsidRDefault="00FA23D3" w:rsidP="00FA23D3">
      <w:pPr>
        <w:pStyle w:val="Paragraphedeliste"/>
        <w:numPr>
          <w:ilvl w:val="0"/>
          <w:numId w:val="3"/>
        </w:numPr>
        <w:rPr>
          <w:rFonts w:ascii="Constantia" w:hAnsi="Constantia"/>
          <w:sz w:val="24"/>
          <w:szCs w:val="24"/>
        </w:rPr>
      </w:pPr>
      <w:r>
        <w:rPr>
          <w:rFonts w:ascii="Constantia" w:hAnsi="Constantia"/>
          <w:sz w:val="24"/>
          <w:szCs w:val="24"/>
        </w:rPr>
        <w:t>Le charactère « . »  doit être situé entre le nom, le mot fandom et l’extension.</w:t>
      </w:r>
    </w:p>
    <w:p w14:paraId="7BDC4431" w14:textId="6E5CD6B1" w:rsidR="00FA23D3" w:rsidRDefault="00FA23D3" w:rsidP="00FA23D3">
      <w:pPr>
        <w:rPr>
          <w:rFonts w:ascii="Constantia" w:hAnsi="Constantia"/>
          <w:sz w:val="24"/>
          <w:szCs w:val="24"/>
        </w:rPr>
      </w:pPr>
      <w:r>
        <w:rPr>
          <w:rFonts w:ascii="Constantia" w:hAnsi="Constantia"/>
          <w:sz w:val="24"/>
          <w:szCs w:val="24"/>
        </w:rPr>
        <w:t>Par exemple :</w:t>
      </w:r>
    </w:p>
    <w:p w14:paraId="7AA547F2" w14:textId="3BB23A5F" w:rsidR="00FA23D3" w:rsidRDefault="00FA23D3" w:rsidP="00FA23D3">
      <w:pPr>
        <w:rPr>
          <w:rFonts w:ascii="Constantia" w:hAnsi="Constantia"/>
          <w:sz w:val="24"/>
          <w:szCs w:val="24"/>
        </w:rPr>
      </w:pPr>
      <w:r>
        <w:rPr>
          <w:rFonts w:ascii="Constantia" w:hAnsi="Constantia"/>
          <w:sz w:val="24"/>
          <w:szCs w:val="24"/>
        </w:rPr>
        <w:tab/>
        <w:t>« NomXXXX.fandom.ext »</w:t>
      </w:r>
    </w:p>
    <w:p w14:paraId="3F762B20" w14:textId="33613F38" w:rsidR="00DE2447" w:rsidRDefault="00DE2447" w:rsidP="00FA23D3">
      <w:pPr>
        <w:rPr>
          <w:rFonts w:ascii="Constantia" w:hAnsi="Constantia"/>
          <w:sz w:val="24"/>
          <w:szCs w:val="24"/>
        </w:rPr>
      </w:pPr>
    </w:p>
    <w:p w14:paraId="3D4734F6" w14:textId="57AE3105" w:rsidR="00DE2447" w:rsidRDefault="00DE2447" w:rsidP="00DE2447">
      <w:pPr>
        <w:rPr>
          <w:rFonts w:ascii="Berlin Sans FB Demi" w:hAnsi="Berlin Sans FB Demi"/>
          <w:noProof/>
          <w:sz w:val="32"/>
          <w:szCs w:val="32"/>
        </w:rPr>
      </w:pPr>
      <w:r>
        <w:rPr>
          <w:rFonts w:ascii="Berlin Sans FB Demi" w:hAnsi="Berlin Sans FB Demi"/>
          <w:noProof/>
          <w:sz w:val="32"/>
          <w:szCs w:val="32"/>
        </w:rPr>
        <w:t>.</w:t>
      </w:r>
      <w:r w:rsidRPr="005A4687">
        <w:rPr>
          <w:rFonts w:ascii="Berlin Sans FB Demi" w:hAnsi="Berlin Sans FB Demi"/>
          <w:noProof/>
          <w:sz w:val="32"/>
          <w:szCs w:val="32"/>
        </w:rPr>
        <w:t xml:space="preserve">Phase </w:t>
      </w:r>
      <w:r>
        <w:rPr>
          <w:rFonts w:ascii="Berlin Sans FB Demi" w:hAnsi="Berlin Sans FB Demi"/>
          <w:noProof/>
          <w:sz w:val="32"/>
          <w:szCs w:val="32"/>
        </w:rPr>
        <w:t>2</w:t>
      </w:r>
    </w:p>
    <w:p w14:paraId="34C323F5" w14:textId="13485127" w:rsidR="00DE2447" w:rsidRPr="00DE2447" w:rsidRDefault="00DE2447" w:rsidP="00FA23D3">
      <w:pPr>
        <w:rPr>
          <w:rFonts w:ascii="Constantia" w:hAnsi="Constantia"/>
          <w:sz w:val="28"/>
          <w:szCs w:val="28"/>
        </w:rPr>
      </w:pPr>
      <w:r w:rsidRPr="00DE2447">
        <w:rPr>
          <w:rFonts w:ascii="Constantia" w:hAnsi="Constantia"/>
          <w:sz w:val="28"/>
          <w:szCs w:val="28"/>
        </w:rPr>
        <w:t xml:space="preserve">Tu </w:t>
      </w:r>
      <w:r>
        <w:rPr>
          <w:rFonts w:ascii="Constantia" w:hAnsi="Constantia"/>
          <w:sz w:val="28"/>
          <w:szCs w:val="28"/>
        </w:rPr>
        <w:t xml:space="preserve">t’en </w:t>
      </w:r>
      <w:r w:rsidR="00E74031">
        <w:rPr>
          <w:rFonts w:ascii="Constantia" w:hAnsi="Constantia"/>
          <w:sz w:val="28"/>
          <w:szCs w:val="28"/>
        </w:rPr>
        <w:t>sors</w:t>
      </w:r>
      <w:r>
        <w:rPr>
          <w:rFonts w:ascii="Constantia" w:hAnsi="Constantia"/>
          <w:sz w:val="28"/>
          <w:szCs w:val="28"/>
        </w:rPr>
        <w:t xml:space="preserve"> plutôt bien pour un nouveau dans le domaine. </w:t>
      </w:r>
    </w:p>
    <w:sectPr w:rsidR="00DE2447" w:rsidRPr="00DE2447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nstantia">
    <w:panose1 w:val="02030602050306030303"/>
    <w:charset w:val="00"/>
    <w:family w:val="roman"/>
    <w:pitch w:val="variable"/>
    <w:sig w:usb0="A00002EF" w:usb1="4000204B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Berlin Sans FB Demi">
    <w:panose1 w:val="020E0802020502020306"/>
    <w:charset w:val="00"/>
    <w:family w:val="swiss"/>
    <w:pitch w:val="variable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5407526"/>
    <w:multiLevelType w:val="hybridMultilevel"/>
    <w:tmpl w:val="FE709874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CD51DEB"/>
    <w:multiLevelType w:val="hybridMultilevel"/>
    <w:tmpl w:val="2C00422E"/>
    <w:lvl w:ilvl="0" w:tplc="A5DEDDEC">
      <w:numFmt w:val="bullet"/>
      <w:lvlText w:val="-"/>
      <w:lvlJc w:val="left"/>
      <w:pPr>
        <w:ind w:left="720" w:hanging="360"/>
      </w:pPr>
      <w:rPr>
        <w:rFonts w:ascii="Constantia" w:eastAsiaTheme="minorHAnsi" w:hAnsi="Constantia" w:cstheme="minorBidi" w:hint="default"/>
        <w:sz w:val="28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7DC375AB"/>
    <w:multiLevelType w:val="hybridMultilevel"/>
    <w:tmpl w:val="F870A7C0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782721039">
    <w:abstractNumId w:val="0"/>
  </w:num>
  <w:num w:numId="2" w16cid:durableId="1696493865">
    <w:abstractNumId w:val="2"/>
  </w:num>
  <w:num w:numId="3" w16cid:durableId="106969312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D3EF7"/>
    <w:rsid w:val="000C058A"/>
    <w:rsid w:val="003C00C3"/>
    <w:rsid w:val="003E05FE"/>
    <w:rsid w:val="005A4687"/>
    <w:rsid w:val="005C1169"/>
    <w:rsid w:val="009E3D04"/>
    <w:rsid w:val="00B722BA"/>
    <w:rsid w:val="00BC02F0"/>
    <w:rsid w:val="00BC267E"/>
    <w:rsid w:val="00C36732"/>
    <w:rsid w:val="00CF5A69"/>
    <w:rsid w:val="00DE2447"/>
    <w:rsid w:val="00E74031"/>
    <w:rsid w:val="00F914F0"/>
    <w:rsid w:val="00F97AAD"/>
    <w:rsid w:val="00FA23D3"/>
    <w:rsid w:val="00FD3EF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9FB2D9B"/>
  <w15:chartTrackingRefBased/>
  <w15:docId w15:val="{B62C2EF0-4239-45A2-9D71-BA8D09A9368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Titre">
    <w:name w:val="Title"/>
    <w:basedOn w:val="Normal"/>
    <w:next w:val="Normal"/>
    <w:link w:val="TitreCar"/>
    <w:uiPriority w:val="10"/>
    <w:qFormat/>
    <w:rsid w:val="00F97AAD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reCar">
    <w:name w:val="Titre Car"/>
    <w:basedOn w:val="Policepardfaut"/>
    <w:link w:val="Titre"/>
    <w:uiPriority w:val="10"/>
    <w:rsid w:val="00F97AA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Paragraphedeliste">
    <w:name w:val="List Paragraph"/>
    <w:basedOn w:val="Normal"/>
    <w:uiPriority w:val="34"/>
    <w:qFormat/>
    <w:rsid w:val="005A468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gif"/><Relationship Id="rId5" Type="http://schemas.openxmlformats.org/officeDocument/2006/relationships/webSettings" Target="webSettings.xml"/><Relationship Id="rId4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37496EF-7872-4B42-9363-7EFCFE33A9C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215</TotalTime>
  <Pages>2</Pages>
  <Words>221</Words>
  <Characters>1221</Characters>
  <Application>Microsoft Office Word</Application>
  <DocSecurity>0</DocSecurity>
  <Lines>10</Lines>
  <Paragraphs>2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Julian Ndende</dc:creator>
  <cp:keywords/>
  <dc:description/>
  <cp:lastModifiedBy>Julian Ndende</cp:lastModifiedBy>
  <cp:revision>2</cp:revision>
  <dcterms:created xsi:type="dcterms:W3CDTF">2022-10-01T23:22:00Z</dcterms:created>
  <dcterms:modified xsi:type="dcterms:W3CDTF">2022-10-02T02:57:00Z</dcterms:modified>
</cp:coreProperties>
</file>